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61" w:rsidRPr="00AE2061" w:rsidRDefault="00AE2061" w:rsidP="00AE2061">
      <w:pPr>
        <w:rPr>
          <w:sz w:val="32"/>
          <w:szCs w:val="32"/>
          <w:u w:val="single"/>
          <w:rtl/>
        </w:rPr>
      </w:pPr>
      <w:r w:rsidRPr="00AE2061">
        <w:rPr>
          <w:rFonts w:hint="cs"/>
          <w:sz w:val="32"/>
          <w:szCs w:val="32"/>
          <w:u w:val="single"/>
          <w:rtl/>
        </w:rPr>
        <w:t>شرایط گارانتی و خدمات پس از فروش :</w:t>
      </w:r>
    </w:p>
    <w:p w:rsidR="00AE2061" w:rsidRPr="00AE2061" w:rsidRDefault="00AE2061" w:rsidP="005A3189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مجموعه آموزشی </w:t>
      </w:r>
      <w:r w:rsidR="004B6894">
        <w:rPr>
          <w:rFonts w:hint="cs"/>
          <w:sz w:val="24"/>
          <w:szCs w:val="24"/>
          <w:rtl/>
        </w:rPr>
        <w:t>معماری کامپیوتر</w:t>
      </w:r>
      <w:r w:rsidRPr="00AE2061">
        <w:rPr>
          <w:rFonts w:hint="cs"/>
          <w:sz w:val="24"/>
          <w:szCs w:val="24"/>
          <w:rtl/>
        </w:rPr>
        <w:t xml:space="preserve">  دارای </w:t>
      </w:r>
      <w:r w:rsidR="005A3189">
        <w:rPr>
          <w:sz w:val="24"/>
          <w:szCs w:val="24"/>
          <w:u w:val="single"/>
        </w:rPr>
        <w:t>1</w:t>
      </w:r>
      <w:r w:rsidR="005A3189">
        <w:rPr>
          <w:rFonts w:hint="cs"/>
          <w:sz w:val="24"/>
          <w:szCs w:val="24"/>
          <w:u w:val="single"/>
          <w:rtl/>
        </w:rPr>
        <w:t>سال</w:t>
      </w:r>
      <w:r w:rsidRPr="00AE2061">
        <w:rPr>
          <w:rFonts w:hint="cs"/>
          <w:sz w:val="24"/>
          <w:szCs w:val="24"/>
          <w:rtl/>
        </w:rPr>
        <w:t xml:space="preserve"> گارانتی و </w:t>
      </w:r>
      <w:r w:rsidR="005A3189">
        <w:rPr>
          <w:rFonts w:hint="cs"/>
          <w:sz w:val="24"/>
          <w:szCs w:val="24"/>
          <w:u w:val="single"/>
          <w:rtl/>
        </w:rPr>
        <w:t>10</w:t>
      </w:r>
      <w:bookmarkStart w:id="0" w:name="_GoBack"/>
      <w:bookmarkEnd w:id="0"/>
      <w:r w:rsidRPr="00AE2061">
        <w:rPr>
          <w:rFonts w:hint="cs"/>
          <w:sz w:val="24"/>
          <w:szCs w:val="24"/>
          <w:u w:val="single"/>
          <w:rtl/>
        </w:rPr>
        <w:t xml:space="preserve"> سال</w:t>
      </w:r>
      <w:r w:rsidRPr="00AE2061">
        <w:rPr>
          <w:rFonts w:hint="cs"/>
          <w:sz w:val="24"/>
          <w:szCs w:val="24"/>
          <w:rtl/>
        </w:rPr>
        <w:t xml:space="preserve"> خدمات پس از فروش می باشد.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باتوجه به کارت گارانتی ارائه شده روی دستگاه :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اعتبار ضمانت نامه تا تاریخ قید شده روی کارت خواهد بود.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کالای معیوب تنها پس از تست و تایید عیب و ایراد توسط کارشناسان شرکت ساینا تعمیر یا در صورت قابل تعمیر نبودن با کالای سالم تعویض خواهد شد.</w:t>
      </w:r>
    </w:p>
    <w:p w:rsidR="00AE2061" w:rsidRPr="00AE2061" w:rsidRDefault="00AE2061" w:rsidP="00AE2061">
      <w:pPr>
        <w:rPr>
          <w:sz w:val="32"/>
          <w:szCs w:val="32"/>
          <w:u w:val="single"/>
        </w:rPr>
      </w:pPr>
      <w:r w:rsidRPr="00AE2061">
        <w:rPr>
          <w:rFonts w:hint="cs"/>
          <w:sz w:val="32"/>
          <w:szCs w:val="32"/>
          <w:u w:val="single"/>
          <w:rtl/>
        </w:rPr>
        <w:t>موارد خارج از ضمانت و گارانتی :</w:t>
      </w:r>
    </w:p>
    <w:p w:rsidR="00AE2061" w:rsidRPr="00AE2061" w:rsidRDefault="00AE2061" w:rsidP="00AE2061">
      <w:pPr>
        <w:pStyle w:val="ListParagraph"/>
        <w:ind w:left="0"/>
        <w:jc w:val="lowKashida"/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-کلیه صدمات فیزیکی (شامل :ضربه و شکستگی ،خراشیدگی ،زمین خوردگی ،عیوب ناشی از نوسانات برق ، ریختن مایعات روی دستگاه و...) و حوادث  قهری  شامل :جنگ، کودتا، تحریم های بین المللی حاد غیر قابل نفوذ، شورش، اعتصاب های سراسری و همه گیر، سیل، زلزله، طوفان، بیماری های واگیردار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انجام هرگونه تعمیرات و دستکاری توسط افراد غیر مجاز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باز کردن دستگاه به هر دلیل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استفاده در محیط های نامناسب ( اسیدی ، مرطوب ، دمای غیر متعارف و ...)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عدم تطابق برق با مشخصات دستگاه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اعمال سیگنال های نامناسب به خروجی های دستگاه 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استفاده از لوازم جانبی و کابل های غیر استاندارد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عدم رعایت دستورالعمل ها و نکات ایمنی مندرج در دفترچه راهنمای دستگاه</w:t>
      </w:r>
    </w:p>
    <w:p w:rsidR="00ED0D7E" w:rsidRPr="00AE2061" w:rsidRDefault="00ED0D7E" w:rsidP="00AE2061">
      <w:pPr>
        <w:rPr>
          <w:sz w:val="24"/>
          <w:szCs w:val="24"/>
        </w:rPr>
      </w:pPr>
    </w:p>
    <w:sectPr w:rsidR="00ED0D7E" w:rsidRPr="00AE2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B21" w:rsidRDefault="00A07B21" w:rsidP="00AE2061">
      <w:pPr>
        <w:spacing w:after="0" w:line="240" w:lineRule="auto"/>
      </w:pPr>
      <w:r>
        <w:separator/>
      </w:r>
    </w:p>
  </w:endnote>
  <w:endnote w:type="continuationSeparator" w:id="0">
    <w:p w:rsidR="00A07B21" w:rsidRDefault="00A07B21" w:rsidP="00AE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B21" w:rsidRDefault="00A07B21" w:rsidP="00AE2061">
      <w:pPr>
        <w:spacing w:after="0" w:line="240" w:lineRule="auto"/>
      </w:pPr>
      <w:r>
        <w:separator/>
      </w:r>
    </w:p>
  </w:footnote>
  <w:footnote w:type="continuationSeparator" w:id="0">
    <w:p w:rsidR="00A07B21" w:rsidRDefault="00A07B21" w:rsidP="00AE2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61"/>
    <w:rsid w:val="004B6894"/>
    <w:rsid w:val="005A3189"/>
    <w:rsid w:val="00794E01"/>
    <w:rsid w:val="00A07B21"/>
    <w:rsid w:val="00AB7E65"/>
    <w:rsid w:val="00AE2061"/>
    <w:rsid w:val="00C753F0"/>
    <w:rsid w:val="00C81467"/>
    <w:rsid w:val="00ED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969A70-FE71-4EAB-8A81-14C583A8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061"/>
    <w:pPr>
      <w:bidi/>
      <w:jc w:val="both"/>
    </w:pPr>
    <w:rPr>
      <w:rFonts w:cs="B Nazanin"/>
      <w:b/>
      <w:bCs/>
      <w:sz w:val="18"/>
      <w:szCs w:val="1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0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1"/>
    <w:rPr>
      <w:rFonts w:cs="B Nazanin"/>
      <w:b/>
      <w:bCs/>
      <w:sz w:val="18"/>
      <w:szCs w:val="1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1"/>
    <w:rPr>
      <w:rFonts w:cs="B Nazanin"/>
      <w:b/>
      <w:bCs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Zandi</dc:creator>
  <cp:lastModifiedBy>Saeed</cp:lastModifiedBy>
  <cp:revision>4</cp:revision>
  <dcterms:created xsi:type="dcterms:W3CDTF">2014-02-22T21:56:00Z</dcterms:created>
  <dcterms:modified xsi:type="dcterms:W3CDTF">2015-02-01T11:27:00Z</dcterms:modified>
</cp:coreProperties>
</file>